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D0A0" w14:textId="7D4FD38F" w:rsidR="0038362F" w:rsidRDefault="000E511B" w:rsidP="00D73019">
      <w:pPr>
        <w:pStyle w:val="Title"/>
        <w:jc w:val="center"/>
      </w:pPr>
      <w:r>
        <w:t xml:space="preserve">Brightspace </w:t>
      </w:r>
      <w:r w:rsidR="00D73019">
        <w:t>Announcement Templates</w:t>
      </w:r>
    </w:p>
    <w:p w14:paraId="3418580B" w14:textId="77777777" w:rsidR="00D73019" w:rsidRDefault="00D73019" w:rsidP="00D73019"/>
    <w:p w14:paraId="1D324BFF" w14:textId="2F184A89" w:rsidR="00D73019" w:rsidRDefault="00D73019" w:rsidP="00D73019">
      <w:pPr>
        <w:pStyle w:val="Heading1"/>
      </w:pPr>
      <w:r>
        <w:t>Welcome to the Course</w:t>
      </w:r>
    </w:p>
    <w:p w14:paraId="06003025" w14:textId="242490BB" w:rsidR="00D73019" w:rsidRDefault="00D73019" w:rsidP="00D73019">
      <w:pPr>
        <w:pStyle w:val="Heading2"/>
      </w:pPr>
      <w:r>
        <w:t>Timing: Sunday night before the course opens</w:t>
      </w:r>
    </w:p>
    <w:p w14:paraId="58117CE3" w14:textId="2F38AEDB" w:rsidR="00D73019" w:rsidRDefault="00D73019" w:rsidP="00D73019">
      <w:r>
        <w:t xml:space="preserve">Hello, everyone! Welcome to &lt;course name&gt;! I’m looking forward to meeting you, and to spending the next </w:t>
      </w:r>
      <w:proofErr w:type="gramStart"/>
      <w:r>
        <w:t>&lt;# of weeks&gt;</w:t>
      </w:r>
      <w:proofErr w:type="gramEnd"/>
      <w:r>
        <w:t xml:space="preserve"> on this learning journey with you. In this course, we will explore &lt;insert a couple of high-level overarching topics/goals&gt;. By the end of the course, you will walk away with the ability to &lt;insert </w:t>
      </w:r>
      <w:r w:rsidR="00A435DD">
        <w:t>your</w:t>
      </w:r>
      <w:r>
        <w:t xml:space="preserve"> outcomes</w:t>
      </w:r>
      <w:r w:rsidR="00A435DD">
        <w:t>, generalized</w:t>
      </w:r>
      <w:r>
        <w:t>&gt;.</w:t>
      </w:r>
    </w:p>
    <w:p w14:paraId="135EC827" w14:textId="61408EE8" w:rsidR="00D73019" w:rsidRDefault="00D73019" w:rsidP="00D73019">
      <w:r>
        <w:t xml:space="preserve">Our modules will run from Monday morning to Sunday night, with deadlines on Thursdays and Sundays. Each week, we will explore aspects of &lt;course title&gt; through readings, activities, and discussions. Please be sure to access the course on Monday or Tuesday to review the week’s materials and plan your time. To get the most out of this experience, </w:t>
      </w:r>
      <w:r w:rsidR="002E2711">
        <w:t>I</w:t>
      </w:r>
      <w:r>
        <w:t xml:space="preserve"> encourage you to participate fully, and to reach out immediately if you need assistance of any kind.</w:t>
      </w:r>
    </w:p>
    <w:p w14:paraId="0D153093" w14:textId="69FADFE5" w:rsidR="00A435DD" w:rsidRDefault="00A435DD" w:rsidP="00D73019">
      <w:r w:rsidRPr="002E2711">
        <w:rPr>
          <w:b/>
          <w:bCs/>
        </w:rPr>
        <w:t>How to reach me:</w:t>
      </w:r>
      <w:r>
        <w:t xml:space="preserve"> Please e-mail me at &lt;insert email address&gt;, and I will reply within 24 hours. If you need to call me, you may use this number: &lt;insert number&gt; to leave a voicemail. I will respond to your call within 24 hours on weekdays. If you are in touch over the weekend, I will respond by Monday evening.</w:t>
      </w:r>
    </w:p>
    <w:p w14:paraId="7D8DB46F" w14:textId="74B81AA9" w:rsidR="00A435DD" w:rsidRDefault="00A435DD" w:rsidP="00D73019">
      <w:r>
        <w:t>As we get started, I’d like to emphasize a couple of things:</w:t>
      </w:r>
    </w:p>
    <w:p w14:paraId="1CE41E8F" w14:textId="5435CBF6" w:rsidR="00A435DD" w:rsidRDefault="00A435DD" w:rsidP="00D73019">
      <w:r>
        <w:t>First, because the course is asynchronous, participation in discussions is vital to elevating your learning. These conversations provide essential pathways to discovery and feedback, so please participate as early as you can each week to help strengthen your learning and that of your classmates.</w:t>
      </w:r>
    </w:p>
    <w:p w14:paraId="2621EFAC" w14:textId="571333CF" w:rsidR="00A435DD" w:rsidRDefault="00A435DD" w:rsidP="00D73019">
      <w:r>
        <w:t xml:space="preserve">Second, remember that we are all in this together. Embrace the course and do your best to make the most of this opportunity to leverage your shared knowledge across the group, as well as your aspirations for growth and change. I will be here to guide you, and I urge you to please remember that you all have valuable insights to share, and questions to ask. </w:t>
      </w:r>
    </w:p>
    <w:p w14:paraId="450D0F48" w14:textId="10E9ED83" w:rsidR="00A435DD" w:rsidRDefault="002E2711" w:rsidP="00D73019">
      <w:r>
        <w:lastRenderedPageBreak/>
        <w:t>Let’s have a great first week!</w:t>
      </w:r>
    </w:p>
    <w:p w14:paraId="14CC9F91" w14:textId="2554D9DC" w:rsidR="00A435DD" w:rsidRDefault="00A435DD" w:rsidP="00D73019">
      <w:r>
        <w:t>&lt;signature&gt;</w:t>
      </w:r>
    </w:p>
    <w:sectPr w:rsidR="00A435D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0C82B" w14:textId="77777777" w:rsidR="000E511B" w:rsidRDefault="000E511B" w:rsidP="000E511B">
      <w:pPr>
        <w:spacing w:after="0" w:line="240" w:lineRule="auto"/>
      </w:pPr>
      <w:r>
        <w:separator/>
      </w:r>
    </w:p>
  </w:endnote>
  <w:endnote w:type="continuationSeparator" w:id="0">
    <w:p w14:paraId="70B12A36" w14:textId="77777777" w:rsidR="000E511B" w:rsidRDefault="000E511B" w:rsidP="000E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5025" w14:textId="77777777" w:rsidR="000E511B" w:rsidRDefault="000E511B" w:rsidP="000E511B">
      <w:pPr>
        <w:spacing w:after="0" w:line="240" w:lineRule="auto"/>
      </w:pPr>
      <w:r>
        <w:separator/>
      </w:r>
    </w:p>
  </w:footnote>
  <w:footnote w:type="continuationSeparator" w:id="0">
    <w:p w14:paraId="0D91553F" w14:textId="77777777" w:rsidR="000E511B" w:rsidRDefault="000E511B" w:rsidP="000E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64"/>
      <w:gridCol w:w="48"/>
      <w:gridCol w:w="48"/>
    </w:tblGrid>
    <w:tr w:rsidR="000E511B" w:rsidRPr="000E511B" w14:paraId="57D53C3E" w14:textId="77777777">
      <w:trPr>
        <w:trHeight w:val="300"/>
      </w:trPr>
      <w:tc>
        <w:tcPr>
          <w:tcW w:w="3105" w:type="dxa"/>
          <w:tcBorders>
            <w:top w:val="nil"/>
            <w:left w:val="nil"/>
            <w:bottom w:val="nil"/>
            <w:right w:val="nil"/>
          </w:tcBorders>
          <w:hideMark/>
        </w:tcPr>
        <w:p w14:paraId="4B33CE90" w14:textId="1B3F5F37" w:rsidR="000E511B" w:rsidRPr="000E511B" w:rsidRDefault="000E511B" w:rsidP="000E511B">
          <w:pPr>
            <w:pStyle w:val="Header"/>
          </w:pPr>
          <w:r w:rsidRPr="000E511B">
            <w:drawing>
              <wp:inline distT="0" distB="0" distL="0" distR="0" wp14:anchorId="0E6170DF" wp14:editId="3ED20CBC">
                <wp:extent cx="5943600" cy="899160"/>
                <wp:effectExtent l="0" t="0" r="0" b="0"/>
                <wp:docPr id="113447428" name="Picture 2" descr="A black and gree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gree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99160"/>
                        </a:xfrm>
                        <a:prstGeom prst="rect">
                          <a:avLst/>
                        </a:prstGeom>
                        <a:noFill/>
                        <a:ln>
                          <a:noFill/>
                        </a:ln>
                      </pic:spPr>
                    </pic:pic>
                  </a:graphicData>
                </a:graphic>
              </wp:inline>
            </w:drawing>
          </w:r>
          <w:r w:rsidRPr="000E511B">
            <w:t> </w:t>
          </w:r>
        </w:p>
      </w:tc>
      <w:tc>
        <w:tcPr>
          <w:tcW w:w="3105" w:type="dxa"/>
          <w:tcBorders>
            <w:top w:val="nil"/>
            <w:left w:val="nil"/>
            <w:bottom w:val="nil"/>
            <w:right w:val="nil"/>
          </w:tcBorders>
          <w:hideMark/>
        </w:tcPr>
        <w:p w14:paraId="1D8842F5" w14:textId="77777777" w:rsidR="000E511B" w:rsidRPr="000E511B" w:rsidRDefault="000E511B" w:rsidP="000E511B">
          <w:pPr>
            <w:pStyle w:val="Header"/>
          </w:pPr>
          <w:r w:rsidRPr="000E511B">
            <w:t> </w:t>
          </w:r>
        </w:p>
      </w:tc>
      <w:tc>
        <w:tcPr>
          <w:tcW w:w="3105" w:type="dxa"/>
          <w:tcBorders>
            <w:top w:val="nil"/>
            <w:left w:val="nil"/>
            <w:bottom w:val="nil"/>
            <w:right w:val="nil"/>
          </w:tcBorders>
          <w:hideMark/>
        </w:tcPr>
        <w:p w14:paraId="0F7D5FEA" w14:textId="77777777" w:rsidR="000E511B" w:rsidRPr="000E511B" w:rsidRDefault="000E511B" w:rsidP="000E511B">
          <w:pPr>
            <w:pStyle w:val="Header"/>
          </w:pPr>
          <w:r w:rsidRPr="000E511B">
            <w:t> </w:t>
          </w:r>
        </w:p>
      </w:tc>
    </w:tr>
  </w:tbl>
  <w:p w14:paraId="1DC364B7" w14:textId="77777777" w:rsidR="000E511B" w:rsidRDefault="000E5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D23"/>
    <w:multiLevelType w:val="hybridMultilevel"/>
    <w:tmpl w:val="B048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12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19"/>
    <w:rsid w:val="000E511B"/>
    <w:rsid w:val="002104D1"/>
    <w:rsid w:val="00257050"/>
    <w:rsid w:val="002B5E86"/>
    <w:rsid w:val="002E2711"/>
    <w:rsid w:val="0038362F"/>
    <w:rsid w:val="003F2F93"/>
    <w:rsid w:val="00430C8F"/>
    <w:rsid w:val="00445E0E"/>
    <w:rsid w:val="00472255"/>
    <w:rsid w:val="004769E1"/>
    <w:rsid w:val="004B4709"/>
    <w:rsid w:val="00686E34"/>
    <w:rsid w:val="0074403A"/>
    <w:rsid w:val="00787C87"/>
    <w:rsid w:val="007C51BF"/>
    <w:rsid w:val="00A21D84"/>
    <w:rsid w:val="00A435DD"/>
    <w:rsid w:val="00B2781D"/>
    <w:rsid w:val="00C1293B"/>
    <w:rsid w:val="00C15C47"/>
    <w:rsid w:val="00C17855"/>
    <w:rsid w:val="00C556D0"/>
    <w:rsid w:val="00C65493"/>
    <w:rsid w:val="00C82079"/>
    <w:rsid w:val="00D662C6"/>
    <w:rsid w:val="00D73019"/>
    <w:rsid w:val="00DA6D41"/>
    <w:rsid w:val="00E50B06"/>
    <w:rsid w:val="00EC4DAF"/>
    <w:rsid w:val="00F4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9E2D"/>
  <w15:chartTrackingRefBased/>
  <w15:docId w15:val="{A05A2C85-672F-430E-A909-BCD180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019"/>
    <w:pPr>
      <w:keepNext/>
      <w:keepLines/>
      <w:spacing w:before="360" w:after="80"/>
      <w:outlineLvl w:val="0"/>
    </w:pPr>
    <w:rPr>
      <w:rFonts w:asciiTheme="majorHAnsi" w:eastAsiaTheme="majorEastAsia" w:hAnsiTheme="majorHAnsi" w:cstheme="majorBidi"/>
      <w:color w:val="A02B93" w:themeColor="accent5"/>
      <w:sz w:val="40"/>
      <w:szCs w:val="40"/>
    </w:rPr>
  </w:style>
  <w:style w:type="paragraph" w:styleId="Heading2">
    <w:name w:val="heading 2"/>
    <w:basedOn w:val="Normal"/>
    <w:next w:val="Normal"/>
    <w:link w:val="Heading2Char"/>
    <w:uiPriority w:val="9"/>
    <w:unhideWhenUsed/>
    <w:qFormat/>
    <w:rsid w:val="00D73019"/>
    <w:pPr>
      <w:keepNext/>
      <w:keepLines/>
      <w:spacing w:before="160" w:after="80"/>
      <w:outlineLvl w:val="1"/>
    </w:pPr>
    <w:rPr>
      <w:rFonts w:asciiTheme="majorHAnsi" w:eastAsiaTheme="majorEastAsia" w:hAnsiTheme="majorHAnsi" w:cstheme="majorBidi"/>
      <w:color w:val="156082" w:themeColor="accent1"/>
      <w:sz w:val="32"/>
      <w:szCs w:val="32"/>
    </w:rPr>
  </w:style>
  <w:style w:type="paragraph" w:styleId="Heading3">
    <w:name w:val="heading 3"/>
    <w:basedOn w:val="Normal"/>
    <w:next w:val="Normal"/>
    <w:link w:val="Heading3Char"/>
    <w:uiPriority w:val="9"/>
    <w:semiHidden/>
    <w:unhideWhenUsed/>
    <w:qFormat/>
    <w:rsid w:val="00D73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019"/>
    <w:rPr>
      <w:rFonts w:asciiTheme="majorHAnsi" w:eastAsiaTheme="majorEastAsia" w:hAnsiTheme="majorHAnsi" w:cstheme="majorBidi"/>
      <w:color w:val="A02B93" w:themeColor="accent5"/>
      <w:sz w:val="40"/>
      <w:szCs w:val="40"/>
    </w:rPr>
  </w:style>
  <w:style w:type="character" w:customStyle="1" w:styleId="Heading2Char">
    <w:name w:val="Heading 2 Char"/>
    <w:basedOn w:val="DefaultParagraphFont"/>
    <w:link w:val="Heading2"/>
    <w:uiPriority w:val="9"/>
    <w:rsid w:val="00D73019"/>
    <w:rPr>
      <w:rFonts w:asciiTheme="majorHAnsi" w:eastAsiaTheme="majorEastAsia" w:hAnsiTheme="majorHAnsi" w:cstheme="majorBidi"/>
      <w:color w:val="156082" w:themeColor="accent1"/>
      <w:sz w:val="32"/>
      <w:szCs w:val="32"/>
    </w:rPr>
  </w:style>
  <w:style w:type="character" w:customStyle="1" w:styleId="Heading3Char">
    <w:name w:val="Heading 3 Char"/>
    <w:basedOn w:val="DefaultParagraphFont"/>
    <w:link w:val="Heading3"/>
    <w:uiPriority w:val="9"/>
    <w:semiHidden/>
    <w:rsid w:val="00D73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019"/>
    <w:rPr>
      <w:rFonts w:eastAsiaTheme="majorEastAsia" w:cstheme="majorBidi"/>
      <w:color w:val="272727" w:themeColor="text1" w:themeTint="D8"/>
    </w:rPr>
  </w:style>
  <w:style w:type="paragraph" w:styleId="Title">
    <w:name w:val="Title"/>
    <w:basedOn w:val="Normal"/>
    <w:next w:val="Normal"/>
    <w:link w:val="TitleChar"/>
    <w:uiPriority w:val="10"/>
    <w:qFormat/>
    <w:rsid w:val="00D73019"/>
    <w:pPr>
      <w:spacing w:after="80" w:line="240" w:lineRule="auto"/>
      <w:contextualSpacing/>
    </w:pPr>
    <w:rPr>
      <w:rFonts w:asciiTheme="majorHAnsi" w:eastAsiaTheme="majorEastAsia" w:hAnsiTheme="majorHAnsi" w:cstheme="majorBidi"/>
      <w:color w:val="196B24" w:themeColor="accent3"/>
      <w:spacing w:val="-10"/>
      <w:kern w:val="28"/>
      <w:sz w:val="56"/>
      <w:szCs w:val="56"/>
    </w:rPr>
  </w:style>
  <w:style w:type="character" w:customStyle="1" w:styleId="TitleChar">
    <w:name w:val="Title Char"/>
    <w:basedOn w:val="DefaultParagraphFont"/>
    <w:link w:val="Title"/>
    <w:uiPriority w:val="10"/>
    <w:rsid w:val="00D73019"/>
    <w:rPr>
      <w:rFonts w:asciiTheme="majorHAnsi" w:eastAsiaTheme="majorEastAsia" w:hAnsiTheme="majorHAnsi" w:cstheme="majorBidi"/>
      <w:color w:val="196B24" w:themeColor="accent3"/>
      <w:spacing w:val="-10"/>
      <w:kern w:val="28"/>
      <w:sz w:val="56"/>
      <w:szCs w:val="56"/>
    </w:rPr>
  </w:style>
  <w:style w:type="paragraph" w:styleId="Subtitle">
    <w:name w:val="Subtitle"/>
    <w:basedOn w:val="Normal"/>
    <w:next w:val="Normal"/>
    <w:link w:val="SubtitleChar"/>
    <w:uiPriority w:val="11"/>
    <w:qFormat/>
    <w:rsid w:val="00D73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019"/>
    <w:pPr>
      <w:spacing w:before="160"/>
      <w:jc w:val="center"/>
    </w:pPr>
    <w:rPr>
      <w:i/>
      <w:iCs/>
      <w:color w:val="404040" w:themeColor="text1" w:themeTint="BF"/>
    </w:rPr>
  </w:style>
  <w:style w:type="character" w:customStyle="1" w:styleId="QuoteChar">
    <w:name w:val="Quote Char"/>
    <w:basedOn w:val="DefaultParagraphFont"/>
    <w:link w:val="Quote"/>
    <w:uiPriority w:val="29"/>
    <w:rsid w:val="00D73019"/>
    <w:rPr>
      <w:i/>
      <w:iCs/>
      <w:color w:val="404040" w:themeColor="text1" w:themeTint="BF"/>
    </w:rPr>
  </w:style>
  <w:style w:type="paragraph" w:styleId="ListParagraph">
    <w:name w:val="List Paragraph"/>
    <w:basedOn w:val="Normal"/>
    <w:uiPriority w:val="34"/>
    <w:qFormat/>
    <w:rsid w:val="00D73019"/>
    <w:pPr>
      <w:ind w:left="720"/>
      <w:contextualSpacing/>
    </w:pPr>
  </w:style>
  <w:style w:type="character" w:styleId="IntenseEmphasis">
    <w:name w:val="Intense Emphasis"/>
    <w:basedOn w:val="DefaultParagraphFont"/>
    <w:uiPriority w:val="21"/>
    <w:qFormat/>
    <w:rsid w:val="00D73019"/>
    <w:rPr>
      <w:i/>
      <w:iCs/>
      <w:color w:val="0F4761" w:themeColor="accent1" w:themeShade="BF"/>
    </w:rPr>
  </w:style>
  <w:style w:type="paragraph" w:styleId="IntenseQuote">
    <w:name w:val="Intense Quote"/>
    <w:basedOn w:val="Normal"/>
    <w:next w:val="Normal"/>
    <w:link w:val="IntenseQuoteChar"/>
    <w:uiPriority w:val="30"/>
    <w:qFormat/>
    <w:rsid w:val="00D73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019"/>
    <w:rPr>
      <w:i/>
      <w:iCs/>
      <w:color w:val="0F4761" w:themeColor="accent1" w:themeShade="BF"/>
    </w:rPr>
  </w:style>
  <w:style w:type="character" w:styleId="IntenseReference">
    <w:name w:val="Intense Reference"/>
    <w:basedOn w:val="DefaultParagraphFont"/>
    <w:uiPriority w:val="32"/>
    <w:qFormat/>
    <w:rsid w:val="00D73019"/>
    <w:rPr>
      <w:b/>
      <w:bCs/>
      <w:smallCaps/>
      <w:color w:val="0F4761" w:themeColor="accent1" w:themeShade="BF"/>
      <w:spacing w:val="5"/>
    </w:rPr>
  </w:style>
  <w:style w:type="paragraph" w:styleId="Header">
    <w:name w:val="header"/>
    <w:basedOn w:val="Normal"/>
    <w:link w:val="HeaderChar"/>
    <w:uiPriority w:val="99"/>
    <w:unhideWhenUsed/>
    <w:rsid w:val="000E5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1B"/>
  </w:style>
  <w:style w:type="paragraph" w:styleId="Footer">
    <w:name w:val="footer"/>
    <w:basedOn w:val="Normal"/>
    <w:link w:val="FooterChar"/>
    <w:uiPriority w:val="99"/>
    <w:unhideWhenUsed/>
    <w:rsid w:val="000E5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be05f6-fac8-4348-9269-a210697c0e64">
      <Terms xmlns="http://schemas.microsoft.com/office/infopath/2007/PartnerControls"/>
    </lcf76f155ced4ddcb4097134ff3c332f>
    <TaxCatchAll xmlns="2ae3e467-a818-488d-9a71-c258f90993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2DE64585F44548A9AE3850938993CE" ma:contentTypeVersion="10" ma:contentTypeDescription="Create a new document." ma:contentTypeScope="" ma:versionID="b5b9cccccc10c82aa458a7c89e53f5a5">
  <xsd:schema xmlns:xsd="http://www.w3.org/2001/XMLSchema" xmlns:xs="http://www.w3.org/2001/XMLSchema" xmlns:p="http://schemas.microsoft.com/office/2006/metadata/properties" xmlns:ns2="00be05f6-fac8-4348-9269-a210697c0e64" xmlns:ns3="2ae3e467-a818-488d-9a71-c258f9099398" targetNamespace="http://schemas.microsoft.com/office/2006/metadata/properties" ma:root="true" ma:fieldsID="64d12044b9ee67308f74d08787a25196" ns2:_="" ns3:_="">
    <xsd:import namespace="00be05f6-fac8-4348-9269-a210697c0e64"/>
    <xsd:import namespace="2ae3e467-a818-488d-9a71-c258f9099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e05f6-fac8-4348-9269-a210697c0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e3e467-a818-488d-9a71-c258f90993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8718ce-136e-4941-8f87-2c236f3c6e2a}" ma:internalName="TaxCatchAll" ma:showField="CatchAllData" ma:web="2ae3e467-a818-488d-9a71-c258f9099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49DF0-7FA5-47F3-857B-16BA273A2958}">
  <ds:schemaRefs>
    <ds:schemaRef ds:uri="http://schemas.microsoft.com/sharepoint/v3/contenttype/forms"/>
  </ds:schemaRefs>
</ds:datastoreItem>
</file>

<file path=customXml/itemProps2.xml><?xml version="1.0" encoding="utf-8"?>
<ds:datastoreItem xmlns:ds="http://schemas.openxmlformats.org/officeDocument/2006/customXml" ds:itemID="{1F1CC84A-282B-4030-8E18-81BD95C87FEF}">
  <ds:schemaRef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23d5de14-130a-4442-b6ad-b9f9ade37a55"/>
    <ds:schemaRef ds:uri="http://schemas.microsoft.com/office/2006/documentManagement/types"/>
    <ds:schemaRef ds:uri="http://schemas.openxmlformats.org/package/2006/metadata/core-properties"/>
    <ds:schemaRef ds:uri="d43d4aef-bb84-4368-9c4c-082b5ffcac41"/>
    <ds:schemaRef ds:uri="http://purl.org/dc/dcmitype/"/>
  </ds:schemaRefs>
</ds:datastoreItem>
</file>

<file path=customXml/itemProps3.xml><?xml version="1.0" encoding="utf-8"?>
<ds:datastoreItem xmlns:ds="http://schemas.openxmlformats.org/officeDocument/2006/customXml" ds:itemID="{256E8C90-52AB-46C4-91D2-DF30CFA04FA4}"/>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1630</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Warren</dc:creator>
  <cp:keywords/>
  <dc:description/>
  <cp:lastModifiedBy>Laurel Warren</cp:lastModifiedBy>
  <cp:revision>4</cp:revision>
  <dcterms:created xsi:type="dcterms:W3CDTF">2025-12-01T13:51:00Z</dcterms:created>
  <dcterms:modified xsi:type="dcterms:W3CDTF">2025-12-01T14:09:00Z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0x010100542DE64585F44548A9AE3850938993CE</vt:lpwstr>
  </property>
  <property fmtid="{D5CDD505-2E9C-101B-9397-08002B2CF9AE}" pid="3" name="MediaServiceImageTags">
    <vt:lpwstr/>
  </property>
  <property fmtid="{D5CDD505-2E9C-101B-9397-08002B2CF9AE}" pid="5" name="docLang">
    <vt:lpwstr>en</vt:lpwstr>
  </property>
</Properties>
</file>